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60B" w:rsidRDefault="00085890">
      <w:pPr>
        <w:pStyle w:val="BodyA"/>
        <w:spacing w:line="288" w:lineRule="auto"/>
      </w:pPr>
      <w:r>
        <w:t xml:space="preserve">To: </w:t>
      </w:r>
      <w:r>
        <w:tab/>
      </w:r>
      <w:r>
        <w:t xml:space="preserve">Mr. Chris Osgood, Chief of Streets, City Hall,  </w:t>
      </w:r>
      <w:hyperlink r:id="rId7" w:history="1">
        <w:r>
          <w:rPr>
            <w:rStyle w:val="Hyperlink0"/>
          </w:rPr>
          <w:t>chris.osgood@boston.gov</w:t>
        </w:r>
      </w:hyperlink>
    </w:p>
    <w:p w:rsidR="002A660B" w:rsidRDefault="002A660B">
      <w:pPr>
        <w:pStyle w:val="BodyA"/>
        <w:spacing w:line="288" w:lineRule="auto"/>
      </w:pPr>
    </w:p>
    <w:p w:rsidR="002A660B" w:rsidRDefault="00085890">
      <w:pPr>
        <w:pStyle w:val="BodyA"/>
        <w:spacing w:line="288" w:lineRule="auto"/>
      </w:pPr>
      <w:r>
        <w:rPr>
          <w:rStyle w:val="None"/>
          <w:sz w:val="21"/>
          <w:szCs w:val="21"/>
        </w:rPr>
        <w:t>cc:</w:t>
      </w:r>
      <w:r>
        <w:rPr>
          <w:rStyle w:val="None"/>
          <w:sz w:val="21"/>
          <w:szCs w:val="21"/>
        </w:rPr>
        <w:tab/>
      </w:r>
      <w:hyperlink r:id="rId8" w:history="1">
        <w:r>
          <w:rPr>
            <w:rStyle w:val="Hyperlink1"/>
          </w:rPr>
          <w:t>mayor@boston.gov</w:t>
        </w:r>
      </w:hyperlink>
      <w:r>
        <w:rPr>
          <w:rStyle w:val="None"/>
          <w:sz w:val="21"/>
          <w:szCs w:val="21"/>
        </w:rPr>
        <w:t xml:space="preserve">, </w:t>
      </w:r>
      <w:hyperlink r:id="rId9" w:history="1">
        <w:r>
          <w:rPr>
            <w:rStyle w:val="Hyperlink2"/>
          </w:rPr>
          <w:t>faisa.sharif@boston.gov</w:t>
        </w:r>
      </w:hyperlink>
      <w:r>
        <w:rPr>
          <w:rStyle w:val="None"/>
          <w:sz w:val="21"/>
          <w:szCs w:val="21"/>
        </w:rPr>
        <w:t xml:space="preserve">, </w:t>
      </w:r>
      <w:hyperlink r:id="rId10" w:history="1">
        <w:r>
          <w:rPr>
            <w:rStyle w:val="Hyperlink1"/>
          </w:rPr>
          <w:t>ed.flynn@boston.gov</w:t>
        </w:r>
      </w:hyperlink>
      <w:r>
        <w:rPr>
          <w:rStyle w:val="None"/>
          <w:sz w:val="21"/>
          <w:szCs w:val="21"/>
        </w:rPr>
        <w:t xml:space="preserve">, </w:t>
      </w:r>
      <w:hyperlink r:id="rId11" w:history="1">
        <w:r>
          <w:rPr>
            <w:rStyle w:val="Hyperlink3"/>
          </w:rPr>
          <w:t>kim.janey@bos</w:t>
        </w:r>
        <w:bookmarkStart w:id="0" w:name="_GoBack"/>
        <w:bookmarkEnd w:id="0"/>
        <w:r>
          <w:rPr>
            <w:rStyle w:val="Hyperlink3"/>
          </w:rPr>
          <w:t>ton.gov</w:t>
        </w:r>
      </w:hyperlink>
      <w:r>
        <w:rPr>
          <w:rStyle w:val="None"/>
          <w:sz w:val="21"/>
          <w:szCs w:val="21"/>
        </w:rPr>
        <w:t xml:space="preserve">, </w:t>
      </w:r>
      <w:r w:rsidR="00367D35">
        <w:rPr>
          <w:rStyle w:val="None"/>
          <w:sz w:val="21"/>
          <w:szCs w:val="21"/>
        </w:rPr>
        <w:t xml:space="preserve">  </w:t>
      </w:r>
      <w:hyperlink r:id="rId12" w:history="1">
        <w:r>
          <w:rPr>
            <w:rStyle w:val="Hyperlink3"/>
          </w:rPr>
          <w:t>frank.baker@boston.gov</w:t>
        </w:r>
      </w:hyperlink>
      <w:r>
        <w:rPr>
          <w:rStyle w:val="None"/>
          <w:sz w:val="21"/>
          <w:szCs w:val="21"/>
        </w:rPr>
        <w:t xml:space="preserve">, </w:t>
      </w:r>
      <w:hyperlink r:id="rId13" w:history="1">
        <w:r>
          <w:rPr>
            <w:rStyle w:val="Hyperlink4"/>
          </w:rPr>
          <w:t>michelle.wu@bo</w:t>
        </w:r>
        <w:r>
          <w:rPr>
            <w:rStyle w:val="Hyperlink4"/>
          </w:rPr>
          <w:t>ston.gov</w:t>
        </w:r>
      </w:hyperlink>
      <w:r>
        <w:rPr>
          <w:rStyle w:val="None"/>
          <w:sz w:val="21"/>
          <w:szCs w:val="21"/>
        </w:rPr>
        <w:t xml:space="preserve">. </w:t>
      </w:r>
      <w:hyperlink r:id="rId14" w:history="1">
        <w:r>
          <w:rPr>
            <w:rStyle w:val="Hyperlink3"/>
          </w:rPr>
          <w:t>michael.f.flaherty@boston.gov</w:t>
        </w:r>
      </w:hyperlink>
      <w:r>
        <w:rPr>
          <w:rStyle w:val="None"/>
          <w:sz w:val="21"/>
          <w:szCs w:val="21"/>
        </w:rPr>
        <w:t xml:space="preserve">, </w:t>
      </w:r>
      <w:r w:rsidR="00367D35">
        <w:rPr>
          <w:rStyle w:val="None"/>
          <w:sz w:val="21"/>
          <w:szCs w:val="21"/>
        </w:rPr>
        <w:t xml:space="preserve"> </w:t>
      </w:r>
      <w:hyperlink r:id="rId15" w:history="1">
        <w:r>
          <w:rPr>
            <w:rStyle w:val="Hyperlink3"/>
          </w:rPr>
          <w:t>a.e.george@boston.gov</w:t>
        </w:r>
      </w:hyperlink>
      <w:r>
        <w:rPr>
          <w:rStyle w:val="None"/>
          <w:sz w:val="21"/>
          <w:szCs w:val="21"/>
        </w:rPr>
        <w:t xml:space="preserve">, </w:t>
      </w:r>
      <w:hyperlink r:id="rId16" w:history="1">
        <w:r>
          <w:rPr>
            <w:rStyle w:val="Hyperlink3"/>
          </w:rPr>
          <w:t>althea.garrsion@boston.gov</w:t>
        </w:r>
      </w:hyperlink>
      <w:r>
        <w:rPr>
          <w:rStyle w:val="None"/>
          <w:sz w:val="21"/>
          <w:szCs w:val="21"/>
        </w:rPr>
        <w:t xml:space="preserve">, </w:t>
      </w:r>
    </w:p>
    <w:p w:rsidR="002A660B" w:rsidRDefault="002A660B">
      <w:pPr>
        <w:pStyle w:val="BodyA"/>
        <w:spacing w:line="288" w:lineRule="auto"/>
      </w:pPr>
    </w:p>
    <w:p w:rsidR="002A660B" w:rsidRDefault="002A660B">
      <w:pPr>
        <w:pStyle w:val="BodyA"/>
        <w:spacing w:line="288" w:lineRule="auto"/>
      </w:pPr>
    </w:p>
    <w:p w:rsidR="002A660B" w:rsidRDefault="002A660B">
      <w:pPr>
        <w:pStyle w:val="BodyA"/>
        <w:spacing w:line="288" w:lineRule="auto"/>
      </w:pPr>
    </w:p>
    <w:p w:rsidR="002A660B" w:rsidRDefault="00085890">
      <w:pPr>
        <w:pStyle w:val="BodyA"/>
        <w:spacing w:line="288" w:lineRule="auto"/>
      </w:pPr>
      <w:r>
        <w:t>Dear Chief</w:t>
      </w:r>
      <w:r>
        <w:t xml:space="preserve"> Osgood, </w:t>
      </w:r>
    </w:p>
    <w:p w:rsidR="002A660B" w:rsidRDefault="002A660B">
      <w:pPr>
        <w:pStyle w:val="BodyA"/>
        <w:spacing w:line="288" w:lineRule="auto"/>
      </w:pPr>
    </w:p>
    <w:p w:rsidR="002A660B" w:rsidRDefault="00085890">
      <w:pPr>
        <w:pStyle w:val="BodyB"/>
        <w:spacing w:line="288" w:lineRule="auto"/>
        <w:rPr>
          <w:rStyle w:val="None"/>
          <w:rFonts w:ascii="Arial" w:eastAsia="Arial" w:hAnsi="Arial" w:cs="Arial"/>
          <w:sz w:val="22"/>
          <w:szCs w:val="22"/>
        </w:rPr>
      </w:pPr>
      <w:r>
        <w:rPr>
          <w:rStyle w:val="None"/>
          <w:rFonts w:ascii="Arial" w:hAnsi="Arial"/>
          <w:sz w:val="22"/>
          <w:szCs w:val="22"/>
        </w:rPr>
        <w:t xml:space="preserve">I am writing to express my objection to the 6:00 a.m. collection of trash and recycling that comes into effect on July 1, 2019. </w:t>
      </w:r>
    </w:p>
    <w:p w:rsidR="002A660B" w:rsidRDefault="002A660B">
      <w:pPr>
        <w:pStyle w:val="BodyB"/>
        <w:spacing w:line="288" w:lineRule="auto"/>
        <w:rPr>
          <w:rStyle w:val="None"/>
          <w:rFonts w:ascii="Arial" w:eastAsia="Arial" w:hAnsi="Arial" w:cs="Arial"/>
          <w:sz w:val="22"/>
          <w:szCs w:val="22"/>
        </w:rPr>
      </w:pPr>
    </w:p>
    <w:p w:rsidR="002A660B" w:rsidRDefault="00085890">
      <w:pPr>
        <w:pStyle w:val="BodyB"/>
        <w:spacing w:line="288" w:lineRule="auto"/>
        <w:rPr>
          <w:rStyle w:val="None"/>
          <w:rFonts w:ascii="Arial" w:eastAsia="Arial" w:hAnsi="Arial" w:cs="Arial"/>
          <w:sz w:val="22"/>
          <w:szCs w:val="22"/>
        </w:rPr>
      </w:pPr>
      <w:r>
        <w:rPr>
          <w:rStyle w:val="None"/>
          <w:rFonts w:ascii="Arial" w:hAnsi="Arial"/>
          <w:sz w:val="22"/>
          <w:szCs w:val="22"/>
        </w:rPr>
        <w:t>The new 6:00 a.m. policy, which apparently is designed to reduce the number of hours that trash and recycling are on the streets, will result in the opposite, since it will lead to me and many of my neighbors putting our trash and recycling out the night b</w:t>
      </w:r>
      <w:r>
        <w:rPr>
          <w:rStyle w:val="None"/>
          <w:rFonts w:ascii="Arial" w:hAnsi="Arial"/>
          <w:sz w:val="22"/>
          <w:szCs w:val="22"/>
        </w:rPr>
        <w:t xml:space="preserve">efore. </w:t>
      </w:r>
    </w:p>
    <w:p w:rsidR="002A660B" w:rsidRDefault="002A660B">
      <w:pPr>
        <w:pStyle w:val="BodyB"/>
        <w:spacing w:line="288" w:lineRule="auto"/>
        <w:rPr>
          <w:rStyle w:val="None"/>
          <w:rFonts w:ascii="Arial" w:eastAsia="Arial" w:hAnsi="Arial" w:cs="Arial"/>
          <w:sz w:val="22"/>
          <w:szCs w:val="22"/>
        </w:rPr>
      </w:pPr>
    </w:p>
    <w:p w:rsidR="002A660B" w:rsidRDefault="00085890">
      <w:pPr>
        <w:pStyle w:val="BodyB"/>
        <w:spacing w:line="288" w:lineRule="auto"/>
        <w:rPr>
          <w:rStyle w:val="None"/>
          <w:rFonts w:ascii="Arial" w:eastAsia="Arial" w:hAnsi="Arial" w:cs="Arial"/>
          <w:sz w:val="22"/>
          <w:szCs w:val="22"/>
        </w:rPr>
      </w:pPr>
      <w:r>
        <w:rPr>
          <w:rStyle w:val="None"/>
          <w:rFonts w:ascii="Arial" w:hAnsi="Arial"/>
          <w:sz w:val="22"/>
          <w:szCs w:val="22"/>
        </w:rPr>
        <w:t>Having trash on the streets longer will lead to:</w:t>
      </w:r>
    </w:p>
    <w:p w:rsidR="002A660B" w:rsidRDefault="002A660B">
      <w:pPr>
        <w:pStyle w:val="BodyB"/>
        <w:spacing w:line="288" w:lineRule="auto"/>
        <w:rPr>
          <w:rStyle w:val="None"/>
          <w:rFonts w:ascii="Arial" w:eastAsia="Arial" w:hAnsi="Arial" w:cs="Arial"/>
          <w:sz w:val="22"/>
          <w:szCs w:val="22"/>
        </w:rPr>
      </w:pPr>
    </w:p>
    <w:p w:rsidR="002A660B" w:rsidRDefault="00085890">
      <w:pPr>
        <w:pStyle w:val="BodyB"/>
        <w:numPr>
          <w:ilvl w:val="0"/>
          <w:numId w:val="2"/>
        </w:numPr>
        <w:spacing w:line="288" w:lineRule="auto"/>
        <w:rPr>
          <w:rFonts w:ascii="Arial" w:hAnsi="Arial"/>
          <w:sz w:val="22"/>
          <w:szCs w:val="22"/>
        </w:rPr>
      </w:pPr>
      <w:r>
        <w:rPr>
          <w:rFonts w:ascii="Arial" w:hAnsi="Arial"/>
          <w:sz w:val="22"/>
          <w:szCs w:val="22"/>
        </w:rPr>
        <w:t xml:space="preserve">More trash pickers ripping open bags and making a mess on our sidewalks </w:t>
      </w:r>
    </w:p>
    <w:p w:rsidR="002A660B" w:rsidRDefault="00085890">
      <w:pPr>
        <w:pStyle w:val="BodyB"/>
        <w:numPr>
          <w:ilvl w:val="0"/>
          <w:numId w:val="2"/>
        </w:numPr>
        <w:spacing w:line="288" w:lineRule="auto"/>
        <w:rPr>
          <w:rFonts w:ascii="Arial" w:hAnsi="Arial"/>
          <w:sz w:val="22"/>
          <w:szCs w:val="22"/>
        </w:rPr>
      </w:pPr>
      <w:r>
        <w:rPr>
          <w:rStyle w:val="None"/>
          <w:rFonts w:ascii="Arial" w:hAnsi="Arial"/>
          <w:sz w:val="22"/>
          <w:szCs w:val="22"/>
        </w:rPr>
        <w:t xml:space="preserve">More time for rats, </w:t>
      </w:r>
      <w:proofErr w:type="spellStart"/>
      <w:r>
        <w:rPr>
          <w:rStyle w:val="None"/>
          <w:rFonts w:ascii="Arial" w:hAnsi="Arial"/>
          <w:sz w:val="22"/>
          <w:szCs w:val="22"/>
        </w:rPr>
        <w:t>racc</w:t>
      </w:r>
      <w:r>
        <w:rPr>
          <w:rStyle w:val="None"/>
          <w:rFonts w:ascii="Arial" w:hAnsi="Arial"/>
          <w:sz w:val="22"/>
          <w:szCs w:val="22"/>
          <w:lang w:val="nl-NL"/>
        </w:rPr>
        <w:t>oons</w:t>
      </w:r>
      <w:proofErr w:type="spellEnd"/>
      <w:r>
        <w:rPr>
          <w:rStyle w:val="None"/>
          <w:rFonts w:ascii="Arial" w:hAnsi="Arial"/>
          <w:sz w:val="22"/>
          <w:szCs w:val="22"/>
        </w:rPr>
        <w:t xml:space="preserve"> and other rodents to tear open trash bags looking for food</w:t>
      </w:r>
    </w:p>
    <w:p w:rsidR="002A660B" w:rsidRDefault="00085890">
      <w:pPr>
        <w:pStyle w:val="BodyB"/>
        <w:numPr>
          <w:ilvl w:val="0"/>
          <w:numId w:val="2"/>
        </w:numPr>
        <w:spacing w:line="288" w:lineRule="auto"/>
        <w:rPr>
          <w:rFonts w:ascii="Arial" w:hAnsi="Arial"/>
          <w:sz w:val="22"/>
          <w:szCs w:val="22"/>
        </w:rPr>
      </w:pPr>
      <w:r>
        <w:rPr>
          <w:rFonts w:ascii="Arial" w:hAnsi="Arial"/>
          <w:sz w:val="22"/>
          <w:szCs w:val="22"/>
        </w:rPr>
        <w:t>Trash getting buried when snow storm</w:t>
      </w:r>
      <w:r>
        <w:rPr>
          <w:rFonts w:ascii="Arial" w:hAnsi="Arial"/>
          <w:sz w:val="22"/>
          <w:szCs w:val="22"/>
        </w:rPr>
        <w:t>s come through, resulting in missed collection in the morning</w:t>
      </w:r>
    </w:p>
    <w:p w:rsidR="002A660B" w:rsidRDefault="00085890">
      <w:pPr>
        <w:pStyle w:val="BodyB"/>
        <w:numPr>
          <w:ilvl w:val="0"/>
          <w:numId w:val="2"/>
        </w:numPr>
        <w:spacing w:line="288" w:lineRule="auto"/>
        <w:rPr>
          <w:rFonts w:ascii="Arial" w:hAnsi="Arial"/>
          <w:sz w:val="22"/>
          <w:szCs w:val="22"/>
        </w:rPr>
      </w:pPr>
      <w:r>
        <w:rPr>
          <w:rFonts w:ascii="Arial" w:hAnsi="Arial"/>
          <w:sz w:val="22"/>
          <w:szCs w:val="22"/>
        </w:rPr>
        <w:t>A greater chance of trash getting kicked over by late-night revelers</w:t>
      </w:r>
    </w:p>
    <w:p w:rsidR="002A660B" w:rsidRDefault="00085890">
      <w:pPr>
        <w:pStyle w:val="BodyB"/>
        <w:numPr>
          <w:ilvl w:val="0"/>
          <w:numId w:val="2"/>
        </w:numPr>
        <w:spacing w:line="288" w:lineRule="auto"/>
        <w:rPr>
          <w:rFonts w:ascii="Arial" w:hAnsi="Arial"/>
          <w:sz w:val="22"/>
          <w:szCs w:val="22"/>
        </w:rPr>
      </w:pPr>
      <w:r>
        <w:rPr>
          <w:rFonts w:ascii="Arial" w:hAnsi="Arial"/>
          <w:sz w:val="22"/>
          <w:szCs w:val="22"/>
        </w:rPr>
        <w:t>Trash bags and bins being blown over on windy nights</w:t>
      </w:r>
    </w:p>
    <w:p w:rsidR="002A660B" w:rsidRDefault="00085890">
      <w:pPr>
        <w:pStyle w:val="BodyB"/>
        <w:numPr>
          <w:ilvl w:val="0"/>
          <w:numId w:val="2"/>
        </w:numPr>
        <w:spacing w:line="288" w:lineRule="auto"/>
        <w:rPr>
          <w:rFonts w:ascii="Arial" w:hAnsi="Arial"/>
          <w:sz w:val="22"/>
          <w:szCs w:val="22"/>
        </w:rPr>
      </w:pPr>
      <w:r>
        <w:rPr>
          <w:rFonts w:ascii="Arial" w:hAnsi="Arial"/>
          <w:sz w:val="22"/>
          <w:szCs w:val="22"/>
        </w:rPr>
        <w:t xml:space="preserve">No guarantee that, even with a 6:00 a.m. pickup, our trash will not sit </w:t>
      </w:r>
      <w:r>
        <w:rPr>
          <w:rFonts w:ascii="Arial" w:hAnsi="Arial"/>
          <w:sz w:val="22"/>
          <w:szCs w:val="22"/>
        </w:rPr>
        <w:t>on the sidewalk until noon or beyond</w:t>
      </w:r>
    </w:p>
    <w:p w:rsidR="002A660B" w:rsidRDefault="002A660B">
      <w:pPr>
        <w:pStyle w:val="BodyB"/>
        <w:spacing w:line="288" w:lineRule="auto"/>
        <w:rPr>
          <w:rStyle w:val="None"/>
          <w:rFonts w:ascii="Arial" w:eastAsia="Arial" w:hAnsi="Arial" w:cs="Arial"/>
          <w:sz w:val="22"/>
          <w:szCs w:val="22"/>
        </w:rPr>
      </w:pPr>
    </w:p>
    <w:p w:rsidR="002A660B" w:rsidRDefault="00085890">
      <w:pPr>
        <w:pStyle w:val="BodyB"/>
        <w:spacing w:line="288" w:lineRule="auto"/>
        <w:rPr>
          <w:rStyle w:val="None"/>
          <w:rFonts w:ascii="Arial" w:eastAsia="Arial" w:hAnsi="Arial" w:cs="Arial"/>
          <w:sz w:val="22"/>
          <w:szCs w:val="22"/>
        </w:rPr>
      </w:pPr>
      <w:r>
        <w:rPr>
          <w:rStyle w:val="None"/>
          <w:rFonts w:ascii="Arial" w:hAnsi="Arial"/>
          <w:sz w:val="22"/>
          <w:szCs w:val="22"/>
        </w:rPr>
        <w:t>I urge you to review your 6:00 a.m. policy, and to deploy basic technology to announce collection schedules specific to each neighborhood, and most importantly not to reverse years of work that have improved the qualit</w:t>
      </w:r>
      <w:r>
        <w:rPr>
          <w:rStyle w:val="None"/>
          <w:rFonts w:ascii="Arial" w:hAnsi="Arial"/>
          <w:sz w:val="22"/>
          <w:szCs w:val="22"/>
        </w:rPr>
        <w:t xml:space="preserve">y of life on our streets.  </w:t>
      </w:r>
    </w:p>
    <w:p w:rsidR="002A660B" w:rsidRDefault="002A660B">
      <w:pPr>
        <w:pStyle w:val="BodyB"/>
        <w:spacing w:line="288" w:lineRule="auto"/>
        <w:rPr>
          <w:rStyle w:val="None"/>
          <w:rFonts w:ascii="Arial" w:eastAsia="Arial" w:hAnsi="Arial" w:cs="Arial"/>
          <w:sz w:val="22"/>
          <w:szCs w:val="22"/>
        </w:rPr>
      </w:pPr>
    </w:p>
    <w:p w:rsidR="002A660B" w:rsidRDefault="00085890">
      <w:pPr>
        <w:pStyle w:val="BodyB"/>
        <w:spacing w:line="288" w:lineRule="auto"/>
        <w:rPr>
          <w:rStyle w:val="None"/>
          <w:rFonts w:ascii="Arial" w:eastAsia="Arial" w:hAnsi="Arial" w:cs="Arial"/>
          <w:sz w:val="22"/>
          <w:szCs w:val="22"/>
        </w:rPr>
      </w:pPr>
      <w:r>
        <w:rPr>
          <w:rStyle w:val="None"/>
          <w:rFonts w:ascii="Arial" w:hAnsi="Arial"/>
          <w:sz w:val="22"/>
          <w:szCs w:val="22"/>
        </w:rPr>
        <w:t xml:space="preserve">Thank you for your consideration. </w:t>
      </w:r>
    </w:p>
    <w:p w:rsidR="002A660B" w:rsidRDefault="002A660B">
      <w:pPr>
        <w:pStyle w:val="BodyB"/>
        <w:spacing w:line="288" w:lineRule="auto"/>
        <w:rPr>
          <w:rStyle w:val="None"/>
          <w:rFonts w:ascii="Arial" w:eastAsia="Arial" w:hAnsi="Arial" w:cs="Arial"/>
          <w:sz w:val="22"/>
          <w:szCs w:val="22"/>
        </w:rPr>
      </w:pPr>
    </w:p>
    <w:p w:rsidR="002A660B" w:rsidRDefault="00085890">
      <w:pPr>
        <w:pStyle w:val="BodyB"/>
        <w:spacing w:line="288" w:lineRule="auto"/>
        <w:rPr>
          <w:rStyle w:val="None"/>
          <w:rFonts w:ascii="Arial" w:eastAsia="Arial" w:hAnsi="Arial" w:cs="Arial"/>
          <w:sz w:val="22"/>
          <w:szCs w:val="22"/>
        </w:rPr>
      </w:pPr>
      <w:r>
        <w:rPr>
          <w:rStyle w:val="None"/>
          <w:rFonts w:ascii="Arial" w:hAnsi="Arial"/>
          <w:sz w:val="22"/>
          <w:szCs w:val="22"/>
        </w:rPr>
        <w:t xml:space="preserve">Sincerely, </w:t>
      </w:r>
    </w:p>
    <w:p w:rsidR="002A660B" w:rsidRDefault="002A660B">
      <w:pPr>
        <w:pStyle w:val="BodyA"/>
        <w:spacing w:line="288" w:lineRule="auto"/>
      </w:pPr>
    </w:p>
    <w:p w:rsidR="002A660B" w:rsidRDefault="002A660B">
      <w:pPr>
        <w:pStyle w:val="BodyA"/>
        <w:spacing w:line="288" w:lineRule="auto"/>
      </w:pPr>
    </w:p>
    <w:p w:rsidR="002A660B" w:rsidRDefault="00085890">
      <w:pPr>
        <w:pStyle w:val="BodyA"/>
        <w:spacing w:line="288" w:lineRule="auto"/>
      </w:pPr>
      <w:r>
        <w:t xml:space="preserve">NAME: </w:t>
      </w:r>
    </w:p>
    <w:p w:rsidR="002A660B" w:rsidRDefault="002A660B">
      <w:pPr>
        <w:pStyle w:val="BodyA"/>
        <w:spacing w:line="288" w:lineRule="auto"/>
      </w:pPr>
    </w:p>
    <w:p w:rsidR="002A660B" w:rsidRDefault="002A660B">
      <w:pPr>
        <w:pStyle w:val="BodyA"/>
        <w:spacing w:line="288" w:lineRule="auto"/>
      </w:pPr>
    </w:p>
    <w:p w:rsidR="002A660B" w:rsidRDefault="00085890">
      <w:pPr>
        <w:pStyle w:val="BodyA"/>
        <w:spacing w:line="288" w:lineRule="auto"/>
      </w:pPr>
      <w:r>
        <w:t xml:space="preserve">ADDRESS: </w:t>
      </w:r>
    </w:p>
    <w:sectPr w:rsidR="002A660B">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890" w:rsidRDefault="00085890">
      <w:r>
        <w:separator/>
      </w:r>
    </w:p>
  </w:endnote>
  <w:endnote w:type="continuationSeparator" w:id="0">
    <w:p w:rsidR="00085890" w:rsidRDefault="0008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0B" w:rsidRDefault="002A66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890" w:rsidRDefault="00085890">
      <w:r>
        <w:separator/>
      </w:r>
    </w:p>
  </w:footnote>
  <w:footnote w:type="continuationSeparator" w:id="0">
    <w:p w:rsidR="00085890" w:rsidRDefault="0008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0B" w:rsidRDefault="002A660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37307"/>
    <w:multiLevelType w:val="hybridMultilevel"/>
    <w:tmpl w:val="36BC44B2"/>
    <w:styleLink w:val="ImportedStyle1"/>
    <w:lvl w:ilvl="0" w:tplc="CDE09E3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04CA04E">
      <w:start w:val="1"/>
      <w:numFmt w:val="bullet"/>
      <w:lvlText w:val="o"/>
      <w:lvlJc w:val="left"/>
      <w:pPr>
        <w:ind w:left="147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6D09818">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567FBC">
      <w:start w:val="1"/>
      <w:numFmt w:val="bullet"/>
      <w:lvlText w:val="●"/>
      <w:lvlJc w:val="left"/>
      <w:pPr>
        <w:ind w:left="291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E46570A">
      <w:start w:val="1"/>
      <w:numFmt w:val="bullet"/>
      <w:lvlText w:val="o"/>
      <w:lvlJc w:val="left"/>
      <w:pPr>
        <w:ind w:left="363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33CEE8E">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523EF2">
      <w:start w:val="1"/>
      <w:numFmt w:val="bullet"/>
      <w:lvlText w:val="●"/>
      <w:lvlJc w:val="left"/>
      <w:pPr>
        <w:ind w:left="507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C5AA3BC">
      <w:start w:val="1"/>
      <w:numFmt w:val="bullet"/>
      <w:lvlText w:val="o"/>
      <w:lvlJc w:val="left"/>
      <w:pPr>
        <w:ind w:left="579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990E698">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E264D6"/>
    <w:multiLevelType w:val="hybridMultilevel"/>
    <w:tmpl w:val="36BC44B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0B"/>
    <w:rsid w:val="00085890"/>
    <w:rsid w:val="002A660B"/>
    <w:rsid w:val="0036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C4826"/>
  <w15:docId w15:val="{C8F15F51-D4CC-AA4E-B43A-127F203D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None"/>
    <w:rPr>
      <w:sz w:val="21"/>
      <w:szCs w:val="21"/>
      <w:u w:val="single"/>
      <w:lang w:val="en-US"/>
    </w:rPr>
  </w:style>
  <w:style w:type="character" w:customStyle="1" w:styleId="Hyperlink2">
    <w:name w:val="Hyperlink.2"/>
    <w:basedOn w:val="None"/>
    <w:rPr>
      <w:sz w:val="21"/>
      <w:szCs w:val="21"/>
      <w:u w:val="single"/>
      <w:lang w:val="fr-FR"/>
    </w:rPr>
  </w:style>
  <w:style w:type="character" w:customStyle="1" w:styleId="Link">
    <w:name w:val="Link"/>
    <w:rPr>
      <w:color w:val="0000FF"/>
      <w:u w:val="single" w:color="0000FF"/>
    </w:rPr>
  </w:style>
  <w:style w:type="character" w:customStyle="1" w:styleId="Hyperlink3">
    <w:name w:val="Hyperlink.3"/>
    <w:basedOn w:val="Link"/>
    <w:rPr>
      <w:color w:val="000000"/>
      <w:u w:val="single" w:color="0000FF"/>
    </w:rPr>
  </w:style>
  <w:style w:type="character" w:customStyle="1" w:styleId="Hyperlink4">
    <w:name w:val="Hyperlink.4"/>
    <w:basedOn w:val="None"/>
    <w:rPr>
      <w:sz w:val="21"/>
      <w:szCs w:val="21"/>
      <w:u w:val="single"/>
      <w:lang w:val="de-DE"/>
    </w:rPr>
  </w:style>
  <w:style w:type="paragraph" w:customStyle="1" w:styleId="BodyB">
    <w:name w:val="Body B"/>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yor@boston.gov" TargetMode="External"/><Relationship Id="rId13" Type="http://schemas.openxmlformats.org/officeDocument/2006/relationships/hyperlink" Target="mailto:MICHELLE.WU@BOSTON.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OSGOOD@boston.gov" TargetMode="External"/><Relationship Id="rId12" Type="http://schemas.openxmlformats.org/officeDocument/2006/relationships/hyperlink" Target="mailto:frank.baker@boston.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thea.garrsion@boston.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janey@boston.gov" TargetMode="External"/><Relationship Id="rId5" Type="http://schemas.openxmlformats.org/officeDocument/2006/relationships/footnotes" Target="footnotes.xml"/><Relationship Id="rId15" Type="http://schemas.openxmlformats.org/officeDocument/2006/relationships/hyperlink" Target="mailto:a.e.george@boston.gov" TargetMode="External"/><Relationship Id="rId10" Type="http://schemas.openxmlformats.org/officeDocument/2006/relationships/hyperlink" Target="mailto:ed.flynn@boston.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isa.sharif@boston.gov" TargetMode="External"/><Relationship Id="rId14" Type="http://schemas.openxmlformats.org/officeDocument/2006/relationships/hyperlink" Target="mailto:michael.f.flaherty@boston.gov"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McLachlan</cp:lastModifiedBy>
  <cp:revision>2</cp:revision>
  <dcterms:created xsi:type="dcterms:W3CDTF">2019-06-17T23:52:00Z</dcterms:created>
  <dcterms:modified xsi:type="dcterms:W3CDTF">2019-06-17T23:55:00Z</dcterms:modified>
</cp:coreProperties>
</file>